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A66" w:rsidRPr="008D2A66" w:rsidRDefault="008D2A66" w:rsidP="00EC332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2A66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8D2A66" w:rsidRDefault="008D2A66" w:rsidP="008D2A6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2A66">
        <w:rPr>
          <w:rFonts w:ascii="Times New Roman" w:hAnsi="Times New Roman" w:cs="Times New Roman"/>
          <w:sz w:val="28"/>
          <w:szCs w:val="28"/>
        </w:rPr>
        <w:t>Чановский детский сад №5</w:t>
      </w:r>
    </w:p>
    <w:p w:rsidR="008D2A66" w:rsidRDefault="008D2A66" w:rsidP="008D2A6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2A66" w:rsidRPr="008D2A66" w:rsidRDefault="008D2A66" w:rsidP="008D2A6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2A66" w:rsidRPr="008D2A66" w:rsidRDefault="008D2A66" w:rsidP="00EC332E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8D2A66" w:rsidRPr="008D2A66" w:rsidRDefault="008D2A66" w:rsidP="008D2A66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8D2A66">
        <w:rPr>
          <w:rFonts w:ascii="Times New Roman" w:hAnsi="Times New Roman" w:cs="Times New Roman"/>
          <w:sz w:val="32"/>
          <w:szCs w:val="32"/>
        </w:rPr>
        <w:t>Мастер-класс с родителями второй группы раннего возраста.</w:t>
      </w:r>
    </w:p>
    <w:p w:rsidR="008D2A66" w:rsidRDefault="008D2A66" w:rsidP="008D2A66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8D2A66">
        <w:rPr>
          <w:rFonts w:ascii="Times New Roman" w:hAnsi="Times New Roman" w:cs="Times New Roman"/>
          <w:sz w:val="32"/>
          <w:szCs w:val="32"/>
        </w:rPr>
        <w:t>Тема: «Георгиевская ленточка».</w:t>
      </w:r>
    </w:p>
    <w:p w:rsidR="008D2A66" w:rsidRDefault="008D78A7" w:rsidP="008D78A7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4853940" cy="3743325"/>
            <wp:effectExtent l="0" t="0" r="381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180507_184649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4288" cy="3751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78A7" w:rsidRDefault="008D78A7" w:rsidP="008D78A7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8D2A66" w:rsidRDefault="00C14457" w:rsidP="008D2A66">
      <w:pPr>
        <w:spacing w:line="36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Воспитатели</w:t>
      </w:r>
      <w:r w:rsidR="008D2A66">
        <w:rPr>
          <w:rFonts w:ascii="Times New Roman" w:hAnsi="Times New Roman" w:cs="Times New Roman"/>
          <w:sz w:val="32"/>
          <w:szCs w:val="32"/>
        </w:rPr>
        <w:t xml:space="preserve"> Рожаева Е.А.</w:t>
      </w:r>
    </w:p>
    <w:p w:rsidR="00C14457" w:rsidRDefault="00C14457" w:rsidP="008D2A66">
      <w:pPr>
        <w:spacing w:line="36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Семченко И.В.</w:t>
      </w:r>
    </w:p>
    <w:p w:rsidR="008D2A66" w:rsidRDefault="008D2A66" w:rsidP="008D2A66">
      <w:pPr>
        <w:spacing w:line="36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8D2A66" w:rsidRPr="008D2A66" w:rsidRDefault="008D2A66" w:rsidP="00C14457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2018г.</w:t>
      </w:r>
    </w:p>
    <w:p w:rsidR="00EC332E" w:rsidRPr="00EC332E" w:rsidRDefault="00D312FA" w:rsidP="00EC332E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C332E">
        <w:rPr>
          <w:rFonts w:ascii="Times New Roman" w:hAnsi="Times New Roman" w:cs="Times New Roman"/>
          <w:b/>
          <w:sz w:val="32"/>
          <w:szCs w:val="32"/>
        </w:rPr>
        <w:lastRenderedPageBreak/>
        <w:t>Мастер-класс</w:t>
      </w:r>
      <w:r w:rsidR="00EC332E" w:rsidRPr="00EC332E">
        <w:rPr>
          <w:rFonts w:ascii="Times New Roman" w:hAnsi="Times New Roman" w:cs="Times New Roman"/>
          <w:b/>
          <w:sz w:val="32"/>
          <w:szCs w:val="32"/>
        </w:rPr>
        <w:t xml:space="preserve"> с родителями второй группы раннего возраста</w:t>
      </w:r>
    </w:p>
    <w:p w:rsidR="00D312FA" w:rsidRPr="00EC332E" w:rsidRDefault="00D312FA" w:rsidP="00EC332E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C332E">
        <w:rPr>
          <w:rFonts w:ascii="Times New Roman" w:hAnsi="Times New Roman" w:cs="Times New Roman"/>
          <w:b/>
          <w:sz w:val="32"/>
          <w:szCs w:val="32"/>
        </w:rPr>
        <w:t xml:space="preserve"> «Георгиевская ленточка»</w:t>
      </w:r>
      <w:r w:rsidR="00EC332E" w:rsidRPr="00EC332E">
        <w:rPr>
          <w:rFonts w:ascii="Times New Roman" w:hAnsi="Times New Roman" w:cs="Times New Roman"/>
          <w:b/>
          <w:sz w:val="32"/>
          <w:szCs w:val="32"/>
        </w:rPr>
        <w:t>.</w:t>
      </w:r>
    </w:p>
    <w:p w:rsidR="00D312FA" w:rsidRPr="00D312FA" w:rsidRDefault="00D312FA" w:rsidP="008D2A6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312FA">
        <w:rPr>
          <w:rFonts w:ascii="Times New Roman" w:hAnsi="Times New Roman" w:cs="Times New Roman"/>
          <w:sz w:val="28"/>
          <w:szCs w:val="28"/>
        </w:rPr>
        <w:t>Цел</w:t>
      </w:r>
      <w:r>
        <w:rPr>
          <w:rFonts w:ascii="Times New Roman" w:hAnsi="Times New Roman" w:cs="Times New Roman"/>
          <w:sz w:val="28"/>
          <w:szCs w:val="28"/>
        </w:rPr>
        <w:t>ь: изготовление броши к 9 мая 73</w:t>
      </w:r>
      <w:r w:rsidRPr="00D312FA">
        <w:rPr>
          <w:rFonts w:ascii="Times New Roman" w:hAnsi="Times New Roman" w:cs="Times New Roman"/>
          <w:sz w:val="28"/>
          <w:szCs w:val="28"/>
        </w:rPr>
        <w:t>-летию Победы в Великой</w:t>
      </w:r>
    </w:p>
    <w:p w:rsidR="00D312FA" w:rsidRPr="00D312FA" w:rsidRDefault="00D312FA" w:rsidP="008D2A6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312FA">
        <w:rPr>
          <w:rFonts w:ascii="Times New Roman" w:hAnsi="Times New Roman" w:cs="Times New Roman"/>
          <w:sz w:val="28"/>
          <w:szCs w:val="28"/>
        </w:rPr>
        <w:t>Отечественной войне.</w:t>
      </w:r>
    </w:p>
    <w:p w:rsidR="00D312FA" w:rsidRPr="00D312FA" w:rsidRDefault="00D312FA" w:rsidP="008D2A6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312FA">
        <w:rPr>
          <w:rFonts w:ascii="Times New Roman" w:hAnsi="Times New Roman" w:cs="Times New Roman"/>
          <w:sz w:val="28"/>
          <w:szCs w:val="28"/>
        </w:rPr>
        <w:t>Задачи:</w:t>
      </w:r>
    </w:p>
    <w:p w:rsidR="00D312FA" w:rsidRPr="00D312FA" w:rsidRDefault="00D312FA" w:rsidP="008D2A6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312FA">
        <w:rPr>
          <w:rFonts w:ascii="Times New Roman" w:hAnsi="Times New Roman" w:cs="Times New Roman"/>
          <w:sz w:val="28"/>
          <w:szCs w:val="28"/>
        </w:rPr>
        <w:t>— развивать творческое воображение;</w:t>
      </w:r>
    </w:p>
    <w:p w:rsidR="00D312FA" w:rsidRPr="00D312FA" w:rsidRDefault="00D312FA" w:rsidP="008D2A6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312FA">
        <w:rPr>
          <w:rFonts w:ascii="Times New Roman" w:hAnsi="Times New Roman" w:cs="Times New Roman"/>
          <w:sz w:val="28"/>
          <w:szCs w:val="28"/>
        </w:rPr>
        <w:t>— сплачивать родительский коллектив, вызывать желание к совместной</w:t>
      </w:r>
    </w:p>
    <w:p w:rsidR="00D312FA" w:rsidRPr="00D312FA" w:rsidRDefault="00D312FA" w:rsidP="008D2A6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312FA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D312FA" w:rsidRPr="00D312FA" w:rsidRDefault="00D312FA" w:rsidP="008D2A6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312FA">
        <w:rPr>
          <w:rFonts w:ascii="Times New Roman" w:hAnsi="Times New Roman" w:cs="Times New Roman"/>
          <w:sz w:val="28"/>
          <w:szCs w:val="28"/>
        </w:rPr>
        <w:t>— развивать эстетический вкус, интерес к созданию оригинальной</w:t>
      </w:r>
    </w:p>
    <w:p w:rsidR="00D312FA" w:rsidRPr="00D312FA" w:rsidRDefault="00D312FA" w:rsidP="008D2A6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312FA">
        <w:rPr>
          <w:rFonts w:ascii="Times New Roman" w:hAnsi="Times New Roman" w:cs="Times New Roman"/>
          <w:sz w:val="28"/>
          <w:szCs w:val="28"/>
        </w:rPr>
        <w:t>георгиевской ленты;</w:t>
      </w:r>
    </w:p>
    <w:p w:rsidR="00D312FA" w:rsidRPr="00D312FA" w:rsidRDefault="00D312FA" w:rsidP="008D2A6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312FA">
        <w:rPr>
          <w:rFonts w:ascii="Times New Roman" w:hAnsi="Times New Roman" w:cs="Times New Roman"/>
          <w:sz w:val="28"/>
          <w:szCs w:val="28"/>
        </w:rPr>
        <w:t>— вызвать желание носить с гордостью георгиевскую ленту;</w:t>
      </w:r>
    </w:p>
    <w:p w:rsidR="00D312FA" w:rsidRPr="00D312FA" w:rsidRDefault="00D312FA" w:rsidP="008D2A6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312FA">
        <w:rPr>
          <w:rFonts w:ascii="Times New Roman" w:hAnsi="Times New Roman" w:cs="Times New Roman"/>
          <w:sz w:val="28"/>
          <w:szCs w:val="28"/>
        </w:rPr>
        <w:t>— воспитывать патриотизм и чувство гордости за свою страну.</w:t>
      </w:r>
    </w:p>
    <w:p w:rsidR="00D312FA" w:rsidRPr="00D312FA" w:rsidRDefault="00D312FA" w:rsidP="008D2A6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312FA">
        <w:rPr>
          <w:rFonts w:ascii="Times New Roman" w:hAnsi="Times New Roman" w:cs="Times New Roman"/>
          <w:sz w:val="28"/>
          <w:szCs w:val="28"/>
        </w:rPr>
        <w:t>Для изготовления броши нам понадобится:</w:t>
      </w:r>
    </w:p>
    <w:p w:rsidR="00D312FA" w:rsidRPr="00D312FA" w:rsidRDefault="00D312FA" w:rsidP="008D2A6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312FA">
        <w:rPr>
          <w:rFonts w:ascii="Times New Roman" w:hAnsi="Times New Roman" w:cs="Times New Roman"/>
          <w:sz w:val="28"/>
          <w:szCs w:val="28"/>
        </w:rPr>
        <w:t>1. Георгиевская ленточка (длина 15*20 см.)</w:t>
      </w:r>
    </w:p>
    <w:p w:rsidR="00D312FA" w:rsidRPr="00D312FA" w:rsidRDefault="00D312FA" w:rsidP="008D2A6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312FA">
        <w:rPr>
          <w:rFonts w:ascii="Times New Roman" w:hAnsi="Times New Roman" w:cs="Times New Roman"/>
          <w:sz w:val="28"/>
          <w:szCs w:val="28"/>
        </w:rPr>
        <w:t>2. Атласные ленточки разных цветов (ширина 1 см.)</w:t>
      </w:r>
    </w:p>
    <w:p w:rsidR="00D312FA" w:rsidRPr="00D312FA" w:rsidRDefault="00D312FA" w:rsidP="008D2A6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312FA">
        <w:rPr>
          <w:rFonts w:ascii="Times New Roman" w:hAnsi="Times New Roman" w:cs="Times New Roman"/>
          <w:sz w:val="28"/>
          <w:szCs w:val="28"/>
        </w:rPr>
        <w:t>3. Иголка с большим ушком</w:t>
      </w:r>
    </w:p>
    <w:p w:rsidR="00D312FA" w:rsidRPr="00D312FA" w:rsidRDefault="00D312FA" w:rsidP="008D2A6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312FA">
        <w:rPr>
          <w:rFonts w:ascii="Times New Roman" w:hAnsi="Times New Roman" w:cs="Times New Roman"/>
          <w:sz w:val="28"/>
          <w:szCs w:val="28"/>
        </w:rPr>
        <w:t>4. Нитки (разных цветов, под цвет атласных ленточек)</w:t>
      </w:r>
    </w:p>
    <w:p w:rsidR="00D312FA" w:rsidRPr="00D312FA" w:rsidRDefault="00D312FA" w:rsidP="008D2A6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312FA">
        <w:rPr>
          <w:rFonts w:ascii="Times New Roman" w:hAnsi="Times New Roman" w:cs="Times New Roman"/>
          <w:sz w:val="28"/>
          <w:szCs w:val="28"/>
        </w:rPr>
        <w:t>5. Булавка</w:t>
      </w:r>
    </w:p>
    <w:p w:rsidR="00D312FA" w:rsidRPr="00D312FA" w:rsidRDefault="00D312FA" w:rsidP="008D2A6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312FA">
        <w:rPr>
          <w:rFonts w:ascii="Times New Roman" w:hAnsi="Times New Roman" w:cs="Times New Roman"/>
          <w:sz w:val="28"/>
          <w:szCs w:val="28"/>
        </w:rPr>
        <w:t>6. Ножницы.</w:t>
      </w:r>
    </w:p>
    <w:p w:rsidR="00EC332E" w:rsidRDefault="00EC332E" w:rsidP="008D2A6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 мастер-класса: </w:t>
      </w:r>
    </w:p>
    <w:p w:rsidR="00D312FA" w:rsidRPr="00D312FA" w:rsidRDefault="00EC332E" w:rsidP="008D2A6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D312FA" w:rsidRPr="00D312FA">
        <w:rPr>
          <w:rFonts w:ascii="Times New Roman" w:hAnsi="Times New Roman" w:cs="Times New Roman"/>
          <w:sz w:val="28"/>
          <w:szCs w:val="28"/>
        </w:rPr>
        <w:t>Георгиевская лента — это не только украшение, но и память о Победе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12FA" w:rsidRPr="00D312FA">
        <w:rPr>
          <w:rFonts w:ascii="Times New Roman" w:hAnsi="Times New Roman" w:cs="Times New Roman"/>
          <w:sz w:val="28"/>
          <w:szCs w:val="28"/>
        </w:rPr>
        <w:t>советского народа в Великой Отечественной войне, которая унесла огромное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12FA" w:rsidRPr="00D312FA">
        <w:rPr>
          <w:rFonts w:ascii="Times New Roman" w:hAnsi="Times New Roman" w:cs="Times New Roman"/>
          <w:sz w:val="28"/>
          <w:szCs w:val="28"/>
        </w:rPr>
        <w:t>количество жизней наших соотечественников.</w:t>
      </w:r>
    </w:p>
    <w:p w:rsidR="00D312FA" w:rsidRPr="00D312FA" w:rsidRDefault="00D312FA" w:rsidP="008D2A6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312FA">
        <w:rPr>
          <w:rFonts w:ascii="Times New Roman" w:hAnsi="Times New Roman" w:cs="Times New Roman"/>
          <w:sz w:val="28"/>
          <w:szCs w:val="28"/>
        </w:rPr>
        <w:t>Георгиевскую ленту нужно носить с большим почетом и уважением к тем</w:t>
      </w:r>
    </w:p>
    <w:p w:rsidR="00D312FA" w:rsidRPr="00D312FA" w:rsidRDefault="00D312FA" w:rsidP="008D2A6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великим и мужественным людям! </w:t>
      </w:r>
      <w:r w:rsidRPr="00D312FA">
        <w:rPr>
          <w:rFonts w:ascii="Times New Roman" w:hAnsi="Times New Roman" w:cs="Times New Roman"/>
          <w:sz w:val="28"/>
          <w:szCs w:val="28"/>
        </w:rPr>
        <w:t>Георги</w:t>
      </w:r>
      <w:r>
        <w:rPr>
          <w:rFonts w:ascii="Times New Roman" w:hAnsi="Times New Roman" w:cs="Times New Roman"/>
          <w:sz w:val="28"/>
          <w:szCs w:val="28"/>
        </w:rPr>
        <w:t xml:space="preserve">евская лента — это дополнение к </w:t>
      </w:r>
      <w:r w:rsidRPr="00D312FA">
        <w:rPr>
          <w:rFonts w:ascii="Times New Roman" w:hAnsi="Times New Roman" w:cs="Times New Roman"/>
          <w:sz w:val="28"/>
          <w:szCs w:val="28"/>
        </w:rPr>
        <w:t>Георг</w:t>
      </w:r>
      <w:r>
        <w:rPr>
          <w:rFonts w:ascii="Times New Roman" w:hAnsi="Times New Roman" w:cs="Times New Roman"/>
          <w:sz w:val="28"/>
          <w:szCs w:val="28"/>
        </w:rPr>
        <w:t xml:space="preserve">иевскому кресту, Ордену Святого </w:t>
      </w:r>
      <w:r w:rsidRPr="00D312FA">
        <w:rPr>
          <w:rFonts w:ascii="Times New Roman" w:hAnsi="Times New Roman" w:cs="Times New Roman"/>
          <w:sz w:val="28"/>
          <w:szCs w:val="28"/>
        </w:rPr>
        <w:t>Гео</w:t>
      </w:r>
      <w:r>
        <w:rPr>
          <w:rFonts w:ascii="Times New Roman" w:hAnsi="Times New Roman" w:cs="Times New Roman"/>
          <w:sz w:val="28"/>
          <w:szCs w:val="28"/>
        </w:rPr>
        <w:t xml:space="preserve">ргия и Георгиевской медали. Эти </w:t>
      </w:r>
      <w:r w:rsidRPr="00D312FA">
        <w:rPr>
          <w:rFonts w:ascii="Times New Roman" w:hAnsi="Times New Roman" w:cs="Times New Roman"/>
          <w:sz w:val="28"/>
          <w:szCs w:val="28"/>
        </w:rPr>
        <w:t xml:space="preserve">награды </w:t>
      </w:r>
      <w:r>
        <w:rPr>
          <w:rFonts w:ascii="Times New Roman" w:hAnsi="Times New Roman" w:cs="Times New Roman"/>
          <w:sz w:val="28"/>
          <w:szCs w:val="28"/>
        </w:rPr>
        <w:t xml:space="preserve">вручали за доблесть и отвагу на </w:t>
      </w:r>
      <w:r w:rsidRPr="00D312FA">
        <w:rPr>
          <w:rFonts w:ascii="Times New Roman" w:hAnsi="Times New Roman" w:cs="Times New Roman"/>
          <w:sz w:val="28"/>
          <w:szCs w:val="28"/>
        </w:rPr>
        <w:t>поле боя. Изначально это была черно-жёлт</w:t>
      </w:r>
      <w:r w:rsidR="00EC332E">
        <w:rPr>
          <w:rFonts w:ascii="Times New Roman" w:hAnsi="Times New Roman" w:cs="Times New Roman"/>
          <w:sz w:val="28"/>
          <w:szCs w:val="28"/>
        </w:rPr>
        <w:t>ая лента. По некоторым источника</w:t>
      </w:r>
      <w:r w:rsidRPr="00D312FA">
        <w:rPr>
          <w:rFonts w:ascii="Times New Roman" w:hAnsi="Times New Roman" w:cs="Times New Roman"/>
          <w:sz w:val="28"/>
          <w:szCs w:val="28"/>
        </w:rPr>
        <w:t>м</w:t>
      </w:r>
      <w:r w:rsidR="00EC332E">
        <w:rPr>
          <w:rFonts w:ascii="Times New Roman" w:hAnsi="Times New Roman" w:cs="Times New Roman"/>
          <w:sz w:val="28"/>
          <w:szCs w:val="28"/>
        </w:rPr>
        <w:t xml:space="preserve"> </w:t>
      </w:r>
      <w:r w:rsidRPr="00D312FA">
        <w:rPr>
          <w:rFonts w:ascii="Times New Roman" w:hAnsi="Times New Roman" w:cs="Times New Roman"/>
          <w:sz w:val="28"/>
          <w:szCs w:val="28"/>
        </w:rPr>
        <w:t>жёлтая</w:t>
      </w:r>
      <w:r>
        <w:rPr>
          <w:rFonts w:ascii="Times New Roman" w:hAnsi="Times New Roman" w:cs="Times New Roman"/>
          <w:sz w:val="28"/>
          <w:szCs w:val="28"/>
        </w:rPr>
        <w:t xml:space="preserve"> полоса — это пламя, а </w:t>
      </w:r>
      <w:r>
        <w:rPr>
          <w:rFonts w:ascii="Times New Roman" w:hAnsi="Times New Roman" w:cs="Times New Roman"/>
          <w:sz w:val="28"/>
          <w:szCs w:val="28"/>
        </w:rPr>
        <w:lastRenderedPageBreak/>
        <w:t>черная —</w:t>
      </w:r>
      <w:r w:rsidRPr="00D312FA">
        <w:rPr>
          <w:rFonts w:ascii="Times New Roman" w:hAnsi="Times New Roman" w:cs="Times New Roman"/>
          <w:sz w:val="28"/>
          <w:szCs w:val="28"/>
        </w:rPr>
        <w:t>дым или</w:t>
      </w:r>
      <w:r>
        <w:rPr>
          <w:rFonts w:ascii="Times New Roman" w:hAnsi="Times New Roman" w:cs="Times New Roman"/>
          <w:sz w:val="28"/>
          <w:szCs w:val="28"/>
        </w:rPr>
        <w:t xml:space="preserve"> порох. По другим же источникам</w:t>
      </w:r>
      <w:r w:rsidRPr="00D312FA">
        <w:rPr>
          <w:rFonts w:ascii="Times New Roman" w:hAnsi="Times New Roman" w:cs="Times New Roman"/>
          <w:sz w:val="28"/>
          <w:szCs w:val="28"/>
        </w:rPr>
        <w:t>— эт</w:t>
      </w:r>
      <w:r>
        <w:rPr>
          <w:rFonts w:ascii="Times New Roman" w:hAnsi="Times New Roman" w:cs="Times New Roman"/>
          <w:sz w:val="28"/>
          <w:szCs w:val="28"/>
        </w:rPr>
        <w:t xml:space="preserve">и цвета лишь воспроизводят герб </w:t>
      </w:r>
      <w:r w:rsidRPr="00D312FA">
        <w:rPr>
          <w:rFonts w:ascii="Times New Roman" w:hAnsi="Times New Roman" w:cs="Times New Roman"/>
          <w:sz w:val="28"/>
          <w:szCs w:val="28"/>
        </w:rPr>
        <w:t>Российской Империи — черный двуглавый орел на золотом фоне.</w:t>
      </w:r>
    </w:p>
    <w:p w:rsidR="00D312FA" w:rsidRPr="00D312FA" w:rsidRDefault="00D312FA" w:rsidP="008D2A6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312FA">
        <w:rPr>
          <w:rFonts w:ascii="Times New Roman" w:hAnsi="Times New Roman" w:cs="Times New Roman"/>
          <w:sz w:val="28"/>
          <w:szCs w:val="28"/>
        </w:rPr>
        <w:t>Почему же теперь эта лента черно-оранжевая? Дело в том, что даже на</w:t>
      </w:r>
    </w:p>
    <w:p w:rsidR="00D312FA" w:rsidRPr="00D312FA" w:rsidRDefault="00D312FA" w:rsidP="008D2A6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312FA">
        <w:rPr>
          <w:rFonts w:ascii="Times New Roman" w:hAnsi="Times New Roman" w:cs="Times New Roman"/>
          <w:sz w:val="28"/>
          <w:szCs w:val="28"/>
        </w:rPr>
        <w:t>первых изображениях ленты — она оранжевого цвета. И с</w:t>
      </w:r>
    </w:p>
    <w:p w:rsidR="00D312FA" w:rsidRPr="00D312FA" w:rsidRDefault="00D312FA" w:rsidP="008D2A6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312FA">
        <w:rPr>
          <w:rFonts w:ascii="Times New Roman" w:hAnsi="Times New Roman" w:cs="Times New Roman"/>
          <w:sz w:val="28"/>
          <w:szCs w:val="28"/>
        </w:rPr>
        <w:t>геральдической точки зрения оранжевый и жёлтый лишь варианты</w:t>
      </w:r>
    </w:p>
    <w:p w:rsidR="00D312FA" w:rsidRPr="00D312FA" w:rsidRDefault="00D312FA" w:rsidP="008D2A6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312FA">
        <w:rPr>
          <w:rFonts w:ascii="Times New Roman" w:hAnsi="Times New Roman" w:cs="Times New Roman"/>
          <w:sz w:val="28"/>
          <w:szCs w:val="28"/>
        </w:rPr>
        <w:t>изображения золотого.</w:t>
      </w:r>
    </w:p>
    <w:p w:rsidR="00D312FA" w:rsidRPr="00D312FA" w:rsidRDefault="00D312FA" w:rsidP="008D2A6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312FA">
        <w:rPr>
          <w:rFonts w:ascii="Times New Roman" w:hAnsi="Times New Roman" w:cs="Times New Roman"/>
          <w:sz w:val="28"/>
          <w:szCs w:val="28"/>
        </w:rPr>
        <w:t>Но прежде чем мы приступим к нашей творческой работе, давайте почтим</w:t>
      </w:r>
    </w:p>
    <w:p w:rsidR="00D312FA" w:rsidRPr="00D312FA" w:rsidRDefault="00D312FA" w:rsidP="008D2A6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312FA">
        <w:rPr>
          <w:rFonts w:ascii="Times New Roman" w:hAnsi="Times New Roman" w:cs="Times New Roman"/>
          <w:sz w:val="28"/>
          <w:szCs w:val="28"/>
        </w:rPr>
        <w:t>минутой молчания всех кто защищал нашу страну в годы ВОВ.</w:t>
      </w:r>
    </w:p>
    <w:p w:rsidR="00D312FA" w:rsidRPr="00D312FA" w:rsidRDefault="00D312FA" w:rsidP="008D2A6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312FA">
        <w:rPr>
          <w:rFonts w:ascii="Times New Roman" w:hAnsi="Times New Roman" w:cs="Times New Roman"/>
          <w:sz w:val="28"/>
          <w:szCs w:val="28"/>
        </w:rPr>
        <w:t>МИНУТА МОЛЧАНИЯ.</w:t>
      </w:r>
    </w:p>
    <w:p w:rsidR="00D312FA" w:rsidRPr="00D312FA" w:rsidRDefault="00D312FA" w:rsidP="008D2A6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312FA">
        <w:rPr>
          <w:rFonts w:ascii="Times New Roman" w:hAnsi="Times New Roman" w:cs="Times New Roman"/>
          <w:sz w:val="28"/>
          <w:szCs w:val="28"/>
        </w:rPr>
        <w:t>Приступаем к изготовлению броши.</w:t>
      </w:r>
    </w:p>
    <w:p w:rsidR="00D312FA" w:rsidRPr="00D312FA" w:rsidRDefault="00D312FA" w:rsidP="008D2A6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312FA">
        <w:rPr>
          <w:rFonts w:ascii="Times New Roman" w:hAnsi="Times New Roman" w:cs="Times New Roman"/>
          <w:sz w:val="28"/>
          <w:szCs w:val="28"/>
        </w:rPr>
        <w:t>1 шаг: Складывает атласную ленту в виде простой петли. Скрепляем петлю</w:t>
      </w:r>
    </w:p>
    <w:p w:rsidR="00D312FA" w:rsidRPr="00D312FA" w:rsidRDefault="00D312FA" w:rsidP="008D2A6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312FA">
        <w:rPr>
          <w:rFonts w:ascii="Times New Roman" w:hAnsi="Times New Roman" w:cs="Times New Roman"/>
          <w:sz w:val="28"/>
          <w:szCs w:val="28"/>
        </w:rPr>
        <w:t>небольшим стежком с помощью иголки с ниткой.</w:t>
      </w:r>
    </w:p>
    <w:p w:rsidR="00D312FA" w:rsidRPr="00D312FA" w:rsidRDefault="00D312FA" w:rsidP="008D2A6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312FA">
        <w:rPr>
          <w:rFonts w:ascii="Times New Roman" w:hAnsi="Times New Roman" w:cs="Times New Roman"/>
          <w:sz w:val="28"/>
          <w:szCs w:val="28"/>
        </w:rPr>
        <w:t>2 шаг: Берем атласную ленточку, иголку и нитку (под цвет ленты).</w:t>
      </w:r>
    </w:p>
    <w:p w:rsidR="00D312FA" w:rsidRPr="00D312FA" w:rsidRDefault="00D312FA" w:rsidP="008D2A6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312FA">
        <w:rPr>
          <w:rFonts w:ascii="Times New Roman" w:hAnsi="Times New Roman" w:cs="Times New Roman"/>
          <w:sz w:val="28"/>
          <w:szCs w:val="28"/>
        </w:rPr>
        <w:t>Сметываем ленточку по краю, затем стягиваем, чтобы края ленты</w:t>
      </w:r>
    </w:p>
    <w:p w:rsidR="00D312FA" w:rsidRDefault="00D312FA" w:rsidP="008D2A6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312FA">
        <w:rPr>
          <w:rFonts w:ascii="Times New Roman" w:hAnsi="Times New Roman" w:cs="Times New Roman"/>
          <w:sz w:val="28"/>
          <w:szCs w:val="28"/>
        </w:rPr>
        <w:t>встретились друг с другом. Получается цветочек.</w:t>
      </w:r>
    </w:p>
    <w:p w:rsidR="00EC332E" w:rsidRPr="00D312FA" w:rsidRDefault="00EC332E" w:rsidP="008D2A66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D312FA" w:rsidRPr="00D312FA" w:rsidRDefault="00D312FA" w:rsidP="008D2A6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312FA">
        <w:rPr>
          <w:rFonts w:ascii="Times New Roman" w:hAnsi="Times New Roman" w:cs="Times New Roman"/>
          <w:sz w:val="28"/>
          <w:szCs w:val="28"/>
        </w:rPr>
        <w:t>3 шаг: Не отрывая нитки, пришиваем цветочек в верхней части георгиевской</w:t>
      </w:r>
    </w:p>
    <w:p w:rsidR="00D312FA" w:rsidRPr="00D312FA" w:rsidRDefault="00D312FA" w:rsidP="008D2A6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312FA">
        <w:rPr>
          <w:rFonts w:ascii="Times New Roman" w:hAnsi="Times New Roman" w:cs="Times New Roman"/>
          <w:sz w:val="28"/>
          <w:szCs w:val="28"/>
        </w:rPr>
        <w:t>ленточки. Затем затягиваем узелок и обрезаем нитку у основания. В середину</w:t>
      </w:r>
    </w:p>
    <w:p w:rsidR="00D312FA" w:rsidRPr="00D312FA" w:rsidRDefault="00D312FA" w:rsidP="008D2A6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312FA">
        <w:rPr>
          <w:rFonts w:ascii="Times New Roman" w:hAnsi="Times New Roman" w:cs="Times New Roman"/>
          <w:sz w:val="28"/>
          <w:szCs w:val="28"/>
        </w:rPr>
        <w:t>цветочка при желании можно приклеить бусинку.</w:t>
      </w:r>
    </w:p>
    <w:p w:rsidR="00D312FA" w:rsidRPr="00D312FA" w:rsidRDefault="00D312FA" w:rsidP="008D2A6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312FA">
        <w:rPr>
          <w:rFonts w:ascii="Times New Roman" w:hAnsi="Times New Roman" w:cs="Times New Roman"/>
          <w:sz w:val="28"/>
          <w:szCs w:val="28"/>
        </w:rPr>
        <w:t>4 шаг: Берем атласную ленточку зеленого цвета (для оформления стебля) и</w:t>
      </w:r>
    </w:p>
    <w:p w:rsidR="00D312FA" w:rsidRPr="00D312FA" w:rsidRDefault="00D312FA" w:rsidP="008D2A6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312FA">
        <w:rPr>
          <w:rFonts w:ascii="Times New Roman" w:hAnsi="Times New Roman" w:cs="Times New Roman"/>
          <w:sz w:val="28"/>
          <w:szCs w:val="28"/>
        </w:rPr>
        <w:t>иголку. При помощи ножниц обрезаем край ленты по диагонали, чтобы</w:t>
      </w:r>
    </w:p>
    <w:p w:rsidR="00D312FA" w:rsidRPr="00D312FA" w:rsidRDefault="00D312FA" w:rsidP="008D2A6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312FA">
        <w:rPr>
          <w:rFonts w:ascii="Times New Roman" w:hAnsi="Times New Roman" w:cs="Times New Roman"/>
          <w:sz w:val="28"/>
          <w:szCs w:val="28"/>
        </w:rPr>
        <w:t>получился острый уголок. Этот уголок затягивает в ушко иголки. На</w:t>
      </w:r>
    </w:p>
    <w:p w:rsidR="00D312FA" w:rsidRPr="00D312FA" w:rsidRDefault="00D312FA" w:rsidP="008D2A6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312FA">
        <w:rPr>
          <w:rFonts w:ascii="Times New Roman" w:hAnsi="Times New Roman" w:cs="Times New Roman"/>
          <w:sz w:val="28"/>
          <w:szCs w:val="28"/>
        </w:rPr>
        <w:t>противоположном краю ленты затягиваем узелок.</w:t>
      </w:r>
    </w:p>
    <w:p w:rsidR="00D312FA" w:rsidRPr="00D312FA" w:rsidRDefault="00D312FA" w:rsidP="008D2A6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312FA">
        <w:rPr>
          <w:rFonts w:ascii="Times New Roman" w:hAnsi="Times New Roman" w:cs="Times New Roman"/>
          <w:sz w:val="28"/>
          <w:szCs w:val="28"/>
        </w:rPr>
        <w:t>5 шаг: Приступаем к вышивке стебля для цветочка. Продеваем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12FA">
        <w:rPr>
          <w:rFonts w:ascii="Times New Roman" w:hAnsi="Times New Roman" w:cs="Times New Roman"/>
          <w:sz w:val="28"/>
          <w:szCs w:val="28"/>
        </w:rPr>
        <w:t>иголку с</w:t>
      </w:r>
    </w:p>
    <w:p w:rsidR="00D312FA" w:rsidRPr="00D312FA" w:rsidRDefault="00D312FA" w:rsidP="008D2A6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312FA">
        <w:rPr>
          <w:rFonts w:ascii="Times New Roman" w:hAnsi="Times New Roman" w:cs="Times New Roman"/>
          <w:sz w:val="28"/>
          <w:szCs w:val="28"/>
        </w:rPr>
        <w:t>ленточкой с внутренней стороны георгиевской ленты (чтобы не было видно</w:t>
      </w:r>
    </w:p>
    <w:p w:rsidR="00D312FA" w:rsidRPr="00D312FA" w:rsidRDefault="00D312FA" w:rsidP="008D2A6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312FA">
        <w:rPr>
          <w:rFonts w:ascii="Times New Roman" w:hAnsi="Times New Roman" w:cs="Times New Roman"/>
          <w:sz w:val="28"/>
          <w:szCs w:val="28"/>
        </w:rPr>
        <w:t>узелка). Вышиваем стебель небольшими стежками, не забываем про</w:t>
      </w:r>
    </w:p>
    <w:p w:rsidR="00D312FA" w:rsidRPr="00D312FA" w:rsidRDefault="00D312FA" w:rsidP="008D2A6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312FA">
        <w:rPr>
          <w:rFonts w:ascii="Times New Roman" w:hAnsi="Times New Roman" w:cs="Times New Roman"/>
          <w:sz w:val="28"/>
          <w:szCs w:val="28"/>
        </w:rPr>
        <w:t>листочки отходящие от стебля.</w:t>
      </w:r>
    </w:p>
    <w:p w:rsidR="00D312FA" w:rsidRPr="00D312FA" w:rsidRDefault="00D312FA" w:rsidP="008D2A6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312FA">
        <w:rPr>
          <w:rFonts w:ascii="Times New Roman" w:hAnsi="Times New Roman" w:cs="Times New Roman"/>
          <w:sz w:val="28"/>
          <w:szCs w:val="28"/>
        </w:rPr>
        <w:lastRenderedPageBreak/>
        <w:t>6 шаг: На внутренней стороне георгиевской ленты фиксируем булавку.</w:t>
      </w:r>
    </w:p>
    <w:p w:rsidR="00D312FA" w:rsidRPr="00D312FA" w:rsidRDefault="00D312FA" w:rsidP="008D2A6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312FA">
        <w:rPr>
          <w:rFonts w:ascii="Times New Roman" w:hAnsi="Times New Roman" w:cs="Times New Roman"/>
          <w:sz w:val="28"/>
          <w:szCs w:val="28"/>
        </w:rPr>
        <w:t>7 шаг: Наша георгиевская ленточка-брошь – готова.</w:t>
      </w:r>
    </w:p>
    <w:p w:rsidR="00D312FA" w:rsidRPr="00D312FA" w:rsidRDefault="00D312FA" w:rsidP="008D2A6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312FA">
        <w:rPr>
          <w:rFonts w:ascii="Times New Roman" w:hAnsi="Times New Roman" w:cs="Times New Roman"/>
          <w:sz w:val="28"/>
          <w:szCs w:val="28"/>
        </w:rPr>
        <w:t>Как бы Вы ни завязали георгиевскую ленту, главное, чтобы в сердце</w:t>
      </w:r>
    </w:p>
    <w:p w:rsidR="00D312FA" w:rsidRPr="00D312FA" w:rsidRDefault="00D312FA" w:rsidP="008D2A6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312FA">
        <w:rPr>
          <w:rFonts w:ascii="Times New Roman" w:hAnsi="Times New Roman" w:cs="Times New Roman"/>
          <w:sz w:val="28"/>
          <w:szCs w:val="28"/>
        </w:rPr>
        <w:t>оставалась глубокая признательность за подвиги русских людей во времена</w:t>
      </w:r>
    </w:p>
    <w:p w:rsidR="008D78A7" w:rsidRDefault="00D312FA" w:rsidP="008D2A6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312FA">
        <w:rPr>
          <w:rFonts w:ascii="Times New Roman" w:hAnsi="Times New Roman" w:cs="Times New Roman"/>
          <w:sz w:val="28"/>
          <w:szCs w:val="28"/>
        </w:rPr>
        <w:t>Великой Отечественной Войны. Помните, ваши дети берут пример с вас!</w:t>
      </w:r>
      <w:r w:rsidR="00EC332E">
        <w:rPr>
          <w:rFonts w:ascii="Times New Roman" w:hAnsi="Times New Roman" w:cs="Times New Roman"/>
          <w:sz w:val="28"/>
          <w:szCs w:val="28"/>
        </w:rPr>
        <w:t xml:space="preserve"> А сейчас предлагаю вам послушать стихотворение Натали Самонии «Георгиевская лента» в аудиозаписи: </w:t>
      </w:r>
      <w:r w:rsidRPr="00D312FA">
        <w:rPr>
          <w:rFonts w:ascii="Times New Roman" w:hAnsi="Times New Roman" w:cs="Times New Roman"/>
          <w:sz w:val="28"/>
          <w:szCs w:val="28"/>
        </w:rPr>
        <w:br/>
        <w:t>Георгиевская лента – и порох, и огонь,</w:t>
      </w:r>
      <w:r w:rsidRPr="00D312FA">
        <w:rPr>
          <w:rFonts w:ascii="Times New Roman" w:hAnsi="Times New Roman" w:cs="Times New Roman"/>
          <w:sz w:val="28"/>
          <w:szCs w:val="28"/>
        </w:rPr>
        <w:br/>
        <w:t>И горечь слёз, и радость Дня Победы.</w:t>
      </w:r>
      <w:r w:rsidRPr="00D312FA">
        <w:rPr>
          <w:rFonts w:ascii="Times New Roman" w:hAnsi="Times New Roman" w:cs="Times New Roman"/>
          <w:sz w:val="28"/>
          <w:szCs w:val="28"/>
        </w:rPr>
        <w:br/>
        <w:t>Не просто гордый символ, а шёлковый погон,</w:t>
      </w:r>
      <w:r w:rsidRPr="00D312FA">
        <w:rPr>
          <w:rFonts w:ascii="Times New Roman" w:hAnsi="Times New Roman" w:cs="Times New Roman"/>
          <w:sz w:val="28"/>
          <w:szCs w:val="28"/>
        </w:rPr>
        <w:br/>
        <w:t>За д</w:t>
      </w:r>
      <w:r w:rsidR="00EC332E">
        <w:rPr>
          <w:rFonts w:ascii="Times New Roman" w:hAnsi="Times New Roman" w:cs="Times New Roman"/>
          <w:sz w:val="28"/>
          <w:szCs w:val="28"/>
        </w:rPr>
        <w:t>обрый мир, что нам добыли деды.</w:t>
      </w:r>
      <w:r w:rsidRPr="00D312FA">
        <w:rPr>
          <w:rFonts w:ascii="Times New Roman" w:hAnsi="Times New Roman" w:cs="Times New Roman"/>
          <w:sz w:val="28"/>
          <w:szCs w:val="28"/>
        </w:rPr>
        <w:br/>
        <w:t>Георгиевская лента – как выживший цветок,</w:t>
      </w:r>
      <w:r w:rsidRPr="00D312FA">
        <w:rPr>
          <w:rFonts w:ascii="Times New Roman" w:hAnsi="Times New Roman" w:cs="Times New Roman"/>
          <w:sz w:val="28"/>
          <w:szCs w:val="28"/>
        </w:rPr>
        <w:br/>
        <w:t>Что видел злом загубленное детство,</w:t>
      </w:r>
      <w:r w:rsidRPr="00D312FA">
        <w:rPr>
          <w:rFonts w:ascii="Times New Roman" w:hAnsi="Times New Roman" w:cs="Times New Roman"/>
          <w:sz w:val="28"/>
          <w:szCs w:val="28"/>
        </w:rPr>
        <w:br/>
        <w:t>Сожжённые селенья, руин смертельный смог...</w:t>
      </w:r>
      <w:r w:rsidRPr="00D312FA">
        <w:rPr>
          <w:rFonts w:ascii="Times New Roman" w:hAnsi="Times New Roman" w:cs="Times New Roman"/>
          <w:sz w:val="28"/>
          <w:szCs w:val="28"/>
        </w:rPr>
        <w:br/>
        <w:t>Не просто символ – памяти наследство.</w:t>
      </w:r>
      <w:r w:rsidRPr="00D312FA">
        <w:rPr>
          <w:rFonts w:ascii="Times New Roman" w:hAnsi="Times New Roman" w:cs="Times New Roman"/>
          <w:sz w:val="28"/>
          <w:szCs w:val="28"/>
        </w:rPr>
        <w:br/>
        <w:t>Георгиевская лента – двухцвет простых полос – </w:t>
      </w:r>
      <w:r w:rsidRPr="00D312FA">
        <w:rPr>
          <w:rFonts w:ascii="Times New Roman" w:hAnsi="Times New Roman" w:cs="Times New Roman"/>
          <w:sz w:val="28"/>
          <w:szCs w:val="28"/>
        </w:rPr>
        <w:br/>
        <w:t>На фронтовых дорогах кровь и пламя,</w:t>
      </w:r>
      <w:r w:rsidRPr="00D312FA">
        <w:rPr>
          <w:rFonts w:ascii="Times New Roman" w:hAnsi="Times New Roman" w:cs="Times New Roman"/>
          <w:sz w:val="28"/>
          <w:szCs w:val="28"/>
        </w:rPr>
        <w:br/>
        <w:t>И жизней эшелоны, ушедших под откос.</w:t>
      </w:r>
      <w:r w:rsidR="00EC332E">
        <w:rPr>
          <w:rFonts w:ascii="Times New Roman" w:hAnsi="Times New Roman" w:cs="Times New Roman"/>
          <w:sz w:val="28"/>
          <w:szCs w:val="28"/>
        </w:rPr>
        <w:t>..</w:t>
      </w:r>
      <w:r w:rsidR="00EC332E">
        <w:rPr>
          <w:rFonts w:ascii="Times New Roman" w:hAnsi="Times New Roman" w:cs="Times New Roman"/>
          <w:sz w:val="28"/>
          <w:szCs w:val="28"/>
        </w:rPr>
        <w:br/>
        <w:t>И злом исполосОванное знамя.</w:t>
      </w:r>
      <w:r w:rsidRPr="00D312FA">
        <w:rPr>
          <w:rFonts w:ascii="Times New Roman" w:hAnsi="Times New Roman" w:cs="Times New Roman"/>
          <w:sz w:val="28"/>
          <w:szCs w:val="28"/>
        </w:rPr>
        <w:br/>
        <w:t>Георгиевская лента – и порох, и огонь –</w:t>
      </w:r>
      <w:r w:rsidRPr="00D312FA">
        <w:rPr>
          <w:rFonts w:ascii="Times New Roman" w:hAnsi="Times New Roman" w:cs="Times New Roman"/>
          <w:sz w:val="28"/>
          <w:szCs w:val="28"/>
        </w:rPr>
        <w:br/>
        <w:t>И скорбь души, и солнце жизни новой.</w:t>
      </w:r>
      <w:r w:rsidRPr="00D312FA">
        <w:rPr>
          <w:rFonts w:ascii="Times New Roman" w:hAnsi="Times New Roman" w:cs="Times New Roman"/>
          <w:sz w:val="28"/>
          <w:szCs w:val="28"/>
        </w:rPr>
        <w:br/>
        <w:t>Узор двухцветных линий – истории ладонь,</w:t>
      </w:r>
      <w:r w:rsidRPr="00D312FA">
        <w:rPr>
          <w:rFonts w:ascii="Times New Roman" w:hAnsi="Times New Roman" w:cs="Times New Roman"/>
          <w:sz w:val="28"/>
          <w:szCs w:val="28"/>
        </w:rPr>
        <w:br/>
        <w:t>Судьбы орнамент... Памятное слово.</w:t>
      </w:r>
    </w:p>
    <w:p w:rsidR="006C0423" w:rsidRPr="00D312FA" w:rsidRDefault="00D312FA" w:rsidP="008D2A6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312FA">
        <w:rPr>
          <w:rFonts w:ascii="Times New Roman" w:hAnsi="Times New Roman" w:cs="Times New Roman"/>
          <w:sz w:val="28"/>
          <w:szCs w:val="28"/>
        </w:rPr>
        <w:br/>
      </w:r>
      <w:r w:rsidR="008D78A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083175" cy="2859184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180507_18543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8673" cy="28622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312FA">
        <w:rPr>
          <w:rFonts w:ascii="Times New Roman" w:hAnsi="Times New Roman" w:cs="Times New Roman"/>
          <w:sz w:val="28"/>
          <w:szCs w:val="28"/>
        </w:rPr>
        <w:br/>
      </w:r>
    </w:p>
    <w:sectPr w:rsidR="006C0423" w:rsidRPr="00D312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2FA"/>
    <w:rsid w:val="006C0423"/>
    <w:rsid w:val="008D2A66"/>
    <w:rsid w:val="008D78A7"/>
    <w:rsid w:val="00C14457"/>
    <w:rsid w:val="00D312FA"/>
    <w:rsid w:val="00EC3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1ED8E4-E367-49E5-83C4-D198DA467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312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25C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605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Серёга</dc:creator>
  <cp:keywords/>
  <dc:description/>
  <cp:lastModifiedBy>Серёга</cp:lastModifiedBy>
  <cp:revision>4</cp:revision>
  <dcterms:created xsi:type="dcterms:W3CDTF">2018-05-06T13:22:00Z</dcterms:created>
  <dcterms:modified xsi:type="dcterms:W3CDTF">2019-02-23T12:31:00Z</dcterms:modified>
</cp:coreProperties>
</file>